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  <w:hidden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:rsidR="00000000" w:rsidRDefault="000F06BA">
                  <w:pPr>
                    <w:spacing w:line="15" w:lineRule="atLeast"/>
                    <w:divId w:val="1821578462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RSVP NOW for Friday night dinner!</w:t>
                  </w:r>
                </w:p>
                <w:p w:rsidR="00000000" w:rsidRDefault="000F06BA">
                  <w:pPr>
                    <w:divId w:val="2061590091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44282AE5" wp14:editId="540261CA">
                        <wp:extent cx="9525" cy="9525"/>
                        <wp:effectExtent l="0" t="0" r="0" b="0"/>
                        <wp:docPr id="5" name="Picture 5" descr="http://r20.rs6.net/on.jsp?a=1101562148708&amp;r=3&amp;c=&amp;d=1127086027147&amp;ch=&amp;ca=a84e1b3a-d814-4111-901c-e2e120fdddd5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27086027147&amp;ch=&amp;ca=a84e1b3a-d814-4111-901c-e2e120fdddd5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>
                    <w:trPr>
                      <w:divId w:val="206159009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0F06B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A6E70F9" wp14:editId="79F1048D">
                              <wp:extent cx="952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F06BA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E489E6B" wp14:editId="32F238D4">
                                                      <wp:extent cx="47625" cy="9525"/>
                                                      <wp:effectExtent l="0" t="0" r="0" b="0"/>
                                                      <wp:docPr id="7" name="Picture 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F06B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0F06BA">
                                          <w:pPr>
                                            <w:jc w:val="center"/>
                                            <w:divId w:val="606698841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8C2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8C2000"/>
                                            </w:rPr>
                                            <w:t>RSVP NOW for SHABBAT DINNER THIS FRIDAY NIGHT, 6 pm!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jc w:val="center"/>
                                            <w:divId w:val="1665206721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8C200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hyperlink r:id="rId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i/>
                                                <w:iCs/>
                                              </w:rPr>
                                              <w:t>mgray@shalompcs.com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8C2000"/>
                                            </w:rPr>
                                            <w:t xml:space="preserve"> or 769-2672.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F06BA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17ADB36" wp14:editId="313850F4">
                                                      <wp:extent cx="47625" cy="9525"/>
                                                      <wp:effectExtent l="0" t="0" r="0" b="0"/>
                                                      <wp:docPr id="8" name="Picture 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F06B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BF53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F5300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0F06BA">
                                          <w:pPr>
                                            <w:jc w:val="center"/>
                                            <w:divId w:val="254439872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Pleasantville Community Synagogue Weekly E-mail Blast 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jc w:val="center"/>
                                            <w:divId w:val="93869168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Feb. 2- 9, 2017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F06BA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8866C2B" wp14:editId="37F08B0F">
                                                      <wp:extent cx="47625" cy="9525"/>
                                                      <wp:effectExtent l="0" t="0" r="0" b="0"/>
                                                      <wp:docPr id="9" name="Picture 9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F06B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702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2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F06BA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22138555" wp14:editId="61EEE146">
                                                      <wp:extent cx="4362450" cy="2343150"/>
                                                      <wp:effectExtent l="0" t="0" r="0" b="0"/>
                                                      <wp:docPr id="10" name="Picture 10" descr="http://files.constantcontact.com/467783a7001/f76d8238-1295-4f6a-9694-a98915b9ce3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://files.constantcontact.com/467783a7001/f76d8238-1295-4f6a-9694-a98915b9ce3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62450" cy="2343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F06B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0F06BA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Shabbat Services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</w:tcPr>
                                        <w:p w:rsidR="00000000" w:rsidRDefault="000F06BA">
                                          <w:pPr>
                                            <w:jc w:val="center"/>
                                            <w:divId w:val="149114244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Friday night 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jc w:val="center"/>
                                            <w:divId w:val="94897260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PCS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Mishpachah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(Family!) Shabbat  Dinner and Service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jc w:val="center"/>
                                            <w:divId w:val="141316449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</w:p>
                                        <w:p w:rsidR="00000000" w:rsidRDefault="000F06BA">
                                          <w:pPr>
                                            <w:jc w:val="center"/>
                                            <w:divId w:val="160118335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6 pm: Shabbat dinner for all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jc w:val="center"/>
                                            <w:divId w:val="73092348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  <w:t>6:45 pm: Family-friendly service for all,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spacing w:after="240"/>
                                            <w:jc w:val="center"/>
                                            <w:divId w:val="44842766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led by the 4th Graders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jc w:val="center"/>
                                            <w:divId w:val="85631402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7:30 pm: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Oneg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Shabbat with dessert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jc w:val="center"/>
                                            <w:divId w:val="465895835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jc w:val="center"/>
                                            <w:divId w:val="593588602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 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Saturday morning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  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jc w:val="center"/>
                                            <w:divId w:val="722869427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9:15 am: Spiritual teachings and meditation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session with Rabbi Julie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jc w:val="center"/>
                                            <w:divId w:val="77681310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10 am: Shabbat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morning service followed by a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Kiddush lunch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at noon  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spacing w:after="240"/>
                                            <w:jc w:val="center"/>
                                            <w:divId w:val="1924950855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and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Rabbi Julie's class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on "The Teachings of Reb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Zalman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," 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12:30-1:15 pm.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jc w:val="center"/>
                                            <w:divId w:val="760446637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Saturday evening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jc w:val="center"/>
                                            <w:divId w:val="1924950855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6 pm :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Havdallah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service led by the 5th graders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 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jc w:val="center"/>
                                            <w:divId w:val="761530928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br/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Parasha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of the Week: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9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Bo</w:t>
                                            </w:r>
                                          </w:hyperlink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             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jc w:val="center"/>
                                            <w:divId w:val="1828662937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What is G-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dcast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? Click on link of the Torah portion above to watch 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jc w:val="center"/>
                                            <w:divId w:val="783308580"/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short</w:t>
                                          </w:r>
                                          <w:proofErr w:type="gram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cartoons based on the story Jews are reading in the Torah this week.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F06BA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4451AA4" wp14:editId="0A1BC1C0">
                                                      <wp:extent cx="47625" cy="9525"/>
                                                      <wp:effectExtent l="0" t="0" r="0" b="0"/>
                                                      <wp:docPr id="11" name="Picture 1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F06B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F06BA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5E490C1" wp14:editId="0C922A30">
                                                      <wp:extent cx="47625" cy="9525"/>
                                                      <wp:effectExtent l="0" t="0" r="0" b="0"/>
                                                      <wp:docPr id="12" name="Picture 1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F06B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</w:tcPr>
                                        <w:p w:rsidR="00000000" w:rsidRDefault="000F06BA">
                                          <w:pPr>
                                            <w:divId w:val="156919405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>Upcoming PCS Programs and Events 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divId w:val="156919405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</w:p>
                                        <w:p w:rsidR="00000000" w:rsidRDefault="000F06BA">
                                          <w:pPr>
                                            <w:divId w:val="118829875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Friday, Feb. 3, 1:30 pm - Musical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Shabbatots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class with Vivian! For more info or to RSVP: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mgray@shalompcs.com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 xml:space="preserve">Friday, Feb. 3, 6 pm - Shabbat dinner followed by services led by Kita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Daled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(4th grade).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All are welcome! For more info or to RSVP for the dinner: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mgray@shalompcs.com.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>Tuesday, Feb. 7, 7:30 pm - Intro to Judaism class with Rabbi Julie at PCS.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>Wednesday, Feb. 8, 7:30 pm - Religious Prac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tices Committee meeting.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 xml:space="preserve">Friday night, Feb. 10, 7:30 pm 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B'Shvat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and Shabbat Shira celebration! With joyful music and song and food!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 xml:space="preserve">Saturday, Feb. 11, 10 am 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B'Shvat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service led by the 7th grade.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 xml:space="preserve">Sunday, Feb. 12, 10:15 am -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Tu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B'Shvat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home-base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d celebration for the littlest ones at the Pleasantville home of PCS members Ali and Ben Serebin. For more info or to RSVP, e-mail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instrText xml:space="preserve"> </w:instrTex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instrText>HYPERLINK "mailto:benali@serebin.com" \t "_blank"</w:instrTex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instrText xml:space="preserve"> </w:instrTex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Hyperlink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benali@serebin.com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. 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 xml:space="preserve">Friday, Feb. 24, 5:30 pm - Tot Shabbat service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with a Dinosaur theme led by Rabbi Julie, followed by a pizza dinner! For more info or to RSVP: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rabbi@shalompcs.com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F06BA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E692065" wp14:editId="020C9BEF">
                                                      <wp:extent cx="47625" cy="9525"/>
                                                      <wp:effectExtent l="0" t="0" r="0" b="0"/>
                                                      <wp:docPr id="13" name="Picture 13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F06B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F06BA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8C6E01D" wp14:editId="40908C88">
                                                      <wp:extent cx="47625" cy="9525"/>
                                                      <wp:effectExtent l="0" t="0" r="0" b="0"/>
                                                      <wp:docPr id="14" name="Picture 14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F06B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0F06BA">
                                          <w:pPr>
                                            <w:jc w:val="center"/>
                                            <w:divId w:val="55131199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Mazal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tov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Morah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Karen Stamatis on the recen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t birth of her second granddaughter, Galia Esther, seen here with her big sister, Arianna!   </w:t>
                                          </w:r>
                                        </w:p>
                                        <w:tbl>
                                          <w:tblPr>
                                            <w:tblW w:w="345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450"/>
                                          </w:tblGrid>
                                          <w:tr w:rsidR="00000000">
                                            <w:trPr>
                                              <w:divId w:val="551311996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F06BA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46C1FA4" wp14:editId="43068F13">
                                                      <wp:extent cx="2190750" cy="2057400"/>
                                                      <wp:effectExtent l="0" t="0" r="0" b="0"/>
                                                      <wp:docPr id="15" name="Picture 15" descr="http://files.constantcontact.com/467783a7001/cfaa3ef3-1a85-4d78-9d75-77e4d0495f94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http://files.constantcontact.com/467783a7001/cfaa3ef3-1a85-4d78-9d75-77e4d0495f94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13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190750" cy="2057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divId w:val="551311996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F06BA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Mazal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 tov to the entire family!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F06B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F06BA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DABA417" wp14:editId="6CC2FE8A">
                                                      <wp:extent cx="47625" cy="9525"/>
                                                      <wp:effectExtent l="0" t="0" r="0" b="0"/>
                                                      <wp:docPr id="16" name="Picture 16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F06B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F06BA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FABDB76" wp14:editId="4F0F03ED">
                                                      <wp:extent cx="47625" cy="9525"/>
                                                      <wp:effectExtent l="0" t="0" r="0" b="0"/>
                                                      <wp:docPr id="17" name="Picture 1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F06B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0F06BA">
                                          <w:pPr>
                                            <w:divId w:val="108275302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"The Teachings of Reb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Zalman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"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br/>
                                            <w:t>Saturdays, 12:30 - 1:15 pm.*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divId w:val="163278631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Rabbi Julie Danan will lead an experiential, interactive class on "The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Teachings of Reb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Zalman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." Her teacher, Rabbi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Zalman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Schachter-Shalomi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of blessed memory, was a world religious figure and the founder of the Jewish Renewal Movement, a dynamic movement of spiritual Renaissance in the Jewish world.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divId w:val="163278631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divId w:val="1632786316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*All are welcome to joi</w:t>
                                          </w: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n us for Shabbat services, which start at 10 am, and for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kiddush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lunch at noon. We also offer Jewish meditation and spiritual teachings led by Rabbi Julie, from 9:15-10 am (9-9:30 am on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B'nei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Mitzvah days).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 For more information please e-mail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Rabbi Julie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or call the PCS office.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F06BA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E166E92" wp14:editId="0D9C97DB">
                                                      <wp:extent cx="47625" cy="9525"/>
                                                      <wp:effectExtent l="0" t="0" r="0" b="0"/>
                                                      <wp:docPr id="18" name="Picture 1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F06B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F06BA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B7A649B" wp14:editId="3172630E">
                                                      <wp:extent cx="47625" cy="9525"/>
                                                      <wp:effectExtent l="0" t="0" r="0" b="0"/>
                                                      <wp:docPr id="19" name="Picture 19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F06B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0F06BA">
                                          <w:pPr>
                                            <w:divId w:val="35507818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6"/>
                                              <w:szCs w:val="36"/>
                                            </w:rPr>
                                            <w:t xml:space="preserve">Area Programs and Events 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divId w:val="41733449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WESTCHESTER RESISTAN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CE RALLY for IMMIGRANTS AND REFUGEES - Saturday, Feb. 4, noon at Elisabeth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Haub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School of Law at Pace University, 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divId w:val="417334497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2"/>
                                              <w:szCs w:val="22"/>
                                            </w:rPr>
                                            <w:t>78 North Broadway, White Plains, NY.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Contact Senator Andrea Stewart-Cousins' office: 914-423-4031. 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spacing w:after="240"/>
                                            <w:divId w:val="41733449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>ADDRESSING ALZHEIMER'S - A variety of se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rvices offered through the WJCS. Call 761-0600, ext. 339 or visit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www.wjcs.com.</w:t>
                                            </w:r>
                                          </w:hyperlink>
                                        </w:p>
                                        <w:p w:rsidR="00000000" w:rsidRDefault="000F06BA">
                                          <w:pPr>
                                            <w:divId w:val="84871436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INTRO TO JUDAISM COURSE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- On select Tuesdays at local synagogues.</w:t>
                                          </w:r>
                                        </w:p>
                                        <w:p w:rsidR="00000000" w:rsidRDefault="000F06BA">
                                          <w:pPr>
                                            <w:divId w:val="183005680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00000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 flyer.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br/>
                                            <w:t>VOLUNTEER AT PHELPS HOSPITAL - If interested, please call 914-366-3170 or visit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1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www.phelpshospital.org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F06BA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C4ED446" wp14:editId="47324025">
                                                      <wp:extent cx="47625" cy="9525"/>
                                                      <wp:effectExtent l="0" t="0" r="0" b="0"/>
                                                      <wp:docPr id="20" name="Picture 2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F06B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F06BA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F06BA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DD3A68D" wp14:editId="6BA96AA1">
                                                      <wp:extent cx="47625" cy="9525"/>
                                                      <wp:effectExtent l="0" t="0" r="0" b="0"/>
                                                      <wp:docPr id="21" name="Picture 2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F06BA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0F06BA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D6C829F" wp14:editId="26DBE967">
                                                            <wp:extent cx="47625" cy="9525"/>
                                                            <wp:effectExtent l="0" t="0" r="0" b="0"/>
                                                            <wp:docPr id="22" name="Picture 22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2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0F06BA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F06BA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0F06BA">
                                                <w:pPr>
                                                  <w:jc w:val="center"/>
                                                  <w:divId w:val="696932200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 xml:space="preserve">Brown 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>bag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t xml:space="preserve"> it with the Rabbi!</w:t>
                                                </w:r>
                                              </w:p>
                                              <w:p w:rsidR="00000000" w:rsidRDefault="000F06BA">
                                                <w:pPr>
                                                  <w:jc w:val="center"/>
                                                  <w:divId w:val="90977884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Bring your own veggie/dairy goodies and have lunch with Rabbi Julie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80000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every Thursday at noon.    </w:t>
                                                </w:r>
                                              </w:p>
                                              <w:p w:rsidR="00000000" w:rsidRDefault="000F06BA">
                                                <w:pPr>
                                                  <w:jc w:val="center"/>
                                                  <w:divId w:val="1121340787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Or feel free to call or email to set up another time to meet with Rabbi Julie. </w:t>
                                                </w:r>
                                              </w:p>
                                              <w:p w:rsidR="00000000" w:rsidRDefault="000F06BA">
                                                <w:pPr>
                                                  <w:jc w:val="center"/>
                                                  <w:divId w:val="1229876595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0F06BA">
                                                <w:pPr>
                                                  <w:jc w:val="center"/>
                                                  <w:divId w:val="1220286931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office: 914-769-2672, option 3; home office: 914-495-3843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F06BA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0F06BA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D95CD83" wp14:editId="56FA042A">
                                                            <wp:extent cx="47625" cy="9525"/>
                                                            <wp:effectExtent l="0" t="0" r="0" b="0"/>
                                                            <wp:docPr id="23" name="Picture 23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3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0F06BA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F06BA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0F06BA">
                                                <w:pPr>
                                                  <w:jc w:val="center"/>
                                                  <w:divId w:val="2052992028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0F06BA">
                                                <w:pPr>
                                                  <w:jc w:val="center"/>
                                                  <w:divId w:val="1142384532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219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Bedford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1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2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0F06BA">
                                                <w:pPr>
                                                  <w:jc w:val="center"/>
                                                  <w:divId w:val="288321996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 Community Synagogue is a welcoming Jewish community with people of diverse traditions and backgrounds who want to sh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are a joyous spiritual and cultural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F06BA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F06BA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  <w:hidden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F06B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F06B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0F06BA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66EAE931" wp14:editId="5D00E76C">
                              <wp:extent cx="9525" cy="47625"/>
                              <wp:effectExtent l="0" t="0" r="0" b="0"/>
                              <wp:docPr id="26" name="Picture 2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0F06BA">
                  <w:pPr>
                    <w:shd w:val="clear" w:color="auto" w:fill="FFFFFF"/>
                    <w:jc w:val="center"/>
                    <w:divId w:val="2061590091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2061590091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0F06BA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06BB0649" wp14:editId="4FECCF26">
                                    <wp:extent cx="9525" cy="47625"/>
                                    <wp:effectExtent l="0" t="0" r="0" b="0"/>
                                    <wp:docPr id="27" name="Picture 27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p w:rsidR="00000000" w:rsidRDefault="000F06BA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  <w:bookmarkStart w:id="0" w:name="_GoBack"/>
                                    <w:bookmarkEnd w:id="0"/>
                                  </w:p>
                                </w:tc>
                              </w:tr>
                            </w:tbl>
                            <w:p w:rsidR="00000000" w:rsidRDefault="000F06BA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0F06BA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75B5A5DF" wp14:editId="54A960DC">
                                    <wp:extent cx="9525" cy="47625"/>
                                    <wp:effectExtent l="0" t="0" r="0" b="0"/>
                                    <wp:docPr id="29" name="Picture 29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9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0F06B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0F06B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0F06B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0F06B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0F06B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F06BA" w:rsidRDefault="000F06BA">
      <w:pPr>
        <w:rPr>
          <w:rFonts w:eastAsia="Times New Roman"/>
        </w:rPr>
      </w:pPr>
    </w:p>
    <w:sectPr w:rsidR="000F0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5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9E4CE5"/>
    <w:rsid w:val="000F06BA"/>
    <w:rsid w:val="006647C2"/>
    <w:rsid w:val="009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E4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E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E4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CE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2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04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95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14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10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72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164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972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118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92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427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31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123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8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366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3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06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9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20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8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69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222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984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81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029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50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446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3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9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9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7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0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93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14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92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15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719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23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866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51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9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983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5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30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0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1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3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28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2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343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29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20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8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8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0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1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3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9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7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6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iles.constantcontact.com/467783a7001/f76d8238-1295-4f6a-9694-a98915b9ce3e.jpg" TargetMode="External"/><Relationship Id="rId13" Type="http://schemas.openxmlformats.org/officeDocument/2006/relationships/image" Target="http://files.constantcontact.com/467783a7001/cfaa3ef3-1a85-4d78-9d75-77e4d0495f94.jpg" TargetMode="External"/><Relationship Id="rId18" Type="http://schemas.openxmlformats.org/officeDocument/2006/relationships/hyperlink" Target="mailto:rabbi@shalompcs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gray@shalompcs.com" TargetMode="External"/><Relationship Id="rId12" Type="http://schemas.openxmlformats.org/officeDocument/2006/relationships/hyperlink" Target="mailto:rabbi@shalompcs.com" TargetMode="External"/><Relationship Id="rId17" Type="http://schemas.openxmlformats.org/officeDocument/2006/relationships/hyperlink" Target="http://r20.rs6.net/tn.jsp?f=001HAwLaP6Lw6QjDvY97HkwjRi3GNOr5n2kEoaAG70xxwIKSEcOF5n5N4Ei5pL3FVNCCfB4SR8AvX1gf_k4Ytm8ST4p8DGzn8z-CqJ-RiBVp2Q1pq86rSQzq7ZPjE6C8-asn2YWY0PcrQmnQx-6GTaasZ0LlyTqYCxO1y--Vcmm4PsnlL3ems58_A==&amp;c=&amp;ch=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20.rs6.net/tn.jsp?f=001HAwLaP6Lw6QjDvY97HkwjRi3GNOr5n2kEoaAG70xxwIKSEcOF5n5NxacN709YQAPKDzB5Iz0Z6iROHj571E3_KnZDuPNyyThgeYeE0CUQD9y24tNng3p7PYd8QXp-Y31eQJ1A_W3XDS5lqZu73OBwZ9ztO6Fn6MULvabnp7ZTQJJK197aaPKW6SQG_6h6N61Lfhutu-Wx1l4vgTALEDKwTKvDSioo8NmVonL5kaLKOcaGwLX4WQbRGJqRuddGvSD&amp;c=&amp;ch=" TargetMode="External"/><Relationship Id="rId20" Type="http://schemas.openxmlformats.org/officeDocument/2006/relationships/hyperlink" Target="mailto:info@shalompcs.com" TargetMode="External"/><Relationship Id="rId1" Type="http://schemas.openxmlformats.org/officeDocument/2006/relationships/styles" Target="styles.xml"/><Relationship Id="rId6" Type="http://schemas.openxmlformats.org/officeDocument/2006/relationships/image" Target="https://imgssl.constantcontact.com/letters/images/sys/S.gif" TargetMode="External"/><Relationship Id="rId11" Type="http://schemas.openxmlformats.org/officeDocument/2006/relationships/hyperlink" Target="mailto:mgray@shalompcs.com" TargetMode="External"/><Relationship Id="rId5" Type="http://schemas.openxmlformats.org/officeDocument/2006/relationships/image" Target="http://r20.rs6.net/on.jsp?a=1101562148708&amp;r=3&amp;c=&amp;d=1127086027147&amp;ch=&amp;ca=a84e1b3a-d814-4111-901c-e2e120fdddd5&amp;o=https://imgssl.constantcontact.com/ui/images1/s.gif" TargetMode="External"/><Relationship Id="rId15" Type="http://schemas.openxmlformats.org/officeDocument/2006/relationships/hyperlink" Target="http://r20.rs6.net/tn.jsp?f=001HAwLaP6Lw6QjDvY97HkwjRi3GNOr5n2kEoaAG70xxwIKSEcOF5n5N-qtDbWSoEvQG2iVVt8eRwBXjhv4x6YUu68JX2xlI34qpoNkT1rOC0RG2vDQS4cT-Czf_qnacTYsbzRFmp77d0EB0kDpJEBMrCGMUjCzOeyu&amp;c=&amp;ch=" TargetMode="External"/><Relationship Id="rId10" Type="http://schemas.openxmlformats.org/officeDocument/2006/relationships/hyperlink" Target="mailto:mgray@shalompcs.com" TargetMode="External"/><Relationship Id="rId19" Type="http://schemas.openxmlformats.org/officeDocument/2006/relationships/hyperlink" Target="http://r20.rs6.net/tn.jsp?f=001HAwLaP6Lw6QjDvY97HkwjRi3GNOr5n2kEoaAG70xxwIKSEcOF5n5N30X9JYv7GtylAa5VX4uXCDC1OFnfSKsqn1BiiidQ2KCSKpnVNM7ur7ooChxJfjt0BHknAOZ7EpFceQT7QnVkuKx9rKQWMC_qg3ynpuJV5bKqoHGtBezmHQ=&amp;c=&amp;ch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HAwLaP6Lw6QjDvY97HkwjRi3GNOr5n2kEoaAG70xxwIKSEcOF5n5NxpbMc8toMxhHhe29P0NK4NFn8wkwkQrrlIAArUL_BqFXc2MTJMP4VjWsAjMvLbI1cE-ZKx-1Qw6fu4fD7cHlfdAJ-LSX0XwNo9On-EFJYD4QIYedMndZIj3bZZkYbMCxFS4dJuc4J3M&amp;c=&amp;ch=" TargetMode="External"/><Relationship Id="rId14" Type="http://schemas.openxmlformats.org/officeDocument/2006/relationships/hyperlink" Target="mailto:rabbi@shalompcs.co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2</Pages>
  <Words>872</Words>
  <Characters>4973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2017-02-02T16:45:00Z</dcterms:created>
  <dcterms:modified xsi:type="dcterms:W3CDTF">2017-02-02T16:46:00Z</dcterms:modified>
</cp:coreProperties>
</file>