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A0" w:rsidRDefault="00C624A0" w:rsidP="00C624A0">
      <w:pPr>
        <w:jc w:val="center"/>
        <w:rPr>
          <w:rStyle w:val="Strong"/>
          <w:rFonts w:ascii="Trebuchet MS" w:hAnsi="Trebuchet MS"/>
          <w:color w:val="000090"/>
          <w:spacing w:val="-15"/>
          <w:sz w:val="32"/>
          <w:szCs w:val="32"/>
        </w:rPr>
      </w:pPr>
      <w:r>
        <w:rPr>
          <w:rFonts w:ascii="Trebuchet MS" w:hAnsi="Trebuchet MS"/>
          <w:b/>
          <w:bCs/>
          <w:noProof/>
          <w:color w:val="000090"/>
          <w:spacing w:val="-15"/>
          <w:sz w:val="32"/>
          <w:szCs w:val="32"/>
        </w:rPr>
        <w:drawing>
          <wp:inline distT="0" distB="0" distL="0" distR="0">
            <wp:extent cx="5943600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ahal Shalom delegation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4A0" w:rsidRDefault="00C624A0" w:rsidP="00C624A0">
      <w:pPr>
        <w:jc w:val="center"/>
        <w:rPr>
          <w:rStyle w:val="Strong"/>
          <w:rFonts w:ascii="Trebuchet MS" w:hAnsi="Trebuchet MS"/>
          <w:color w:val="000090"/>
          <w:spacing w:val="-15"/>
          <w:sz w:val="32"/>
          <w:szCs w:val="32"/>
        </w:rPr>
      </w:pPr>
    </w:p>
    <w:p w:rsidR="00C624A0" w:rsidRDefault="00C624A0" w:rsidP="00C624A0">
      <w:pPr>
        <w:jc w:val="center"/>
        <w:rPr>
          <w:rFonts w:ascii="Trebuchet MS" w:hAnsi="Trebuchet MS"/>
          <w:color w:val="000090"/>
          <w:spacing w:val="-15"/>
          <w:sz w:val="32"/>
          <w:szCs w:val="32"/>
        </w:rPr>
      </w:pPr>
      <w:r>
        <w:rPr>
          <w:rStyle w:val="Strong"/>
          <w:rFonts w:ascii="Trebuchet MS" w:hAnsi="Trebuchet MS"/>
          <w:color w:val="000090"/>
          <w:spacing w:val="-15"/>
          <w:sz w:val="32"/>
          <w:szCs w:val="32"/>
        </w:rPr>
        <w:t>TZAHAL SHALOM IS ACCEPTING APPLICATIONS</w:t>
      </w:r>
    </w:p>
    <w:p w:rsidR="00C624A0" w:rsidRDefault="00C624A0" w:rsidP="00C624A0">
      <w:pPr>
        <w:jc w:val="center"/>
        <w:rPr>
          <w:rFonts w:ascii="Trebuchet MS" w:hAnsi="Trebuchet MS"/>
          <w:color w:val="000090"/>
          <w:spacing w:val="-15"/>
          <w:sz w:val="28"/>
          <w:szCs w:val="28"/>
        </w:rPr>
      </w:pPr>
      <w:r>
        <w:rPr>
          <w:rFonts w:ascii="Trebuchet MS" w:hAnsi="Trebuchet MS"/>
          <w:color w:val="000090"/>
          <w:spacing w:val="-15"/>
          <w:sz w:val="28"/>
          <w:szCs w:val="28"/>
        </w:rPr>
        <w:t> FOR FAMILIES TO HOST or BUDDY AN IDF SOLDIER </w:t>
      </w:r>
    </w:p>
    <w:p w:rsidR="00C624A0" w:rsidRDefault="00C624A0" w:rsidP="00C624A0">
      <w:pPr>
        <w:jc w:val="center"/>
        <w:rPr>
          <w:rFonts w:ascii="Trebuchet MS" w:hAnsi="Trebuchet MS"/>
          <w:color w:val="000090"/>
          <w:sz w:val="28"/>
          <w:szCs w:val="28"/>
        </w:rPr>
      </w:pPr>
      <w:r>
        <w:rPr>
          <w:rFonts w:ascii="Trebuchet MS" w:hAnsi="Trebuchet MS"/>
          <w:color w:val="000090"/>
          <w:spacing w:val="-15"/>
          <w:sz w:val="28"/>
          <w:szCs w:val="28"/>
        </w:rPr>
        <w:t>OCTOBER 18 - OCTOBER 28, 2015</w:t>
      </w:r>
    </w:p>
    <w:p w:rsidR="00C624A0" w:rsidRDefault="00C624A0" w:rsidP="00C624A0">
      <w:pPr>
        <w:jc w:val="center"/>
        <w:rPr>
          <w:rFonts w:ascii="Trebuchet MS" w:hAnsi="Trebuchet MS"/>
          <w:color w:val="000090"/>
          <w:sz w:val="28"/>
          <w:szCs w:val="28"/>
        </w:rPr>
      </w:pPr>
    </w:p>
    <w:p w:rsidR="00C624A0" w:rsidRDefault="00C624A0" w:rsidP="00C624A0">
      <w:pPr>
        <w:jc w:val="center"/>
        <w:rPr>
          <w:rFonts w:ascii="Trebuchet MS" w:hAnsi="Trebuchet MS"/>
          <w:color w:val="000090"/>
          <w:sz w:val="28"/>
          <w:szCs w:val="28"/>
        </w:rPr>
      </w:pPr>
      <w:r>
        <w:rPr>
          <w:rFonts w:ascii="Trebuchet MS" w:hAnsi="Trebuchet MS"/>
          <w:color w:val="000090"/>
          <w:sz w:val="28"/>
          <w:szCs w:val="28"/>
        </w:rPr>
        <w:t>A 2015 delegation of 7 soldiers from the Israel Defense Forces </w:t>
      </w:r>
    </w:p>
    <w:p w:rsidR="00C624A0" w:rsidRDefault="00C624A0" w:rsidP="00C624A0">
      <w:pPr>
        <w:jc w:val="center"/>
        <w:rPr>
          <w:rFonts w:ascii="Trebuchet MS" w:hAnsi="Trebuchet MS"/>
          <w:color w:val="000090"/>
          <w:sz w:val="28"/>
          <w:szCs w:val="28"/>
        </w:rPr>
      </w:pPr>
      <w:r>
        <w:rPr>
          <w:rFonts w:ascii="Trebuchet MS" w:hAnsi="Trebuchet MS"/>
          <w:color w:val="000090"/>
          <w:sz w:val="28"/>
          <w:szCs w:val="28"/>
        </w:rPr>
        <w:t> </w:t>
      </w:r>
      <w:proofErr w:type="gramStart"/>
      <w:r>
        <w:rPr>
          <w:rFonts w:ascii="Trebuchet MS" w:hAnsi="Trebuchet MS"/>
          <w:color w:val="000090"/>
          <w:sz w:val="28"/>
          <w:szCs w:val="28"/>
        </w:rPr>
        <w:t>will</w:t>
      </w:r>
      <w:proofErr w:type="gramEnd"/>
      <w:r>
        <w:rPr>
          <w:rFonts w:ascii="Trebuchet MS" w:hAnsi="Trebuchet MS"/>
          <w:color w:val="000090"/>
          <w:sz w:val="28"/>
          <w:szCs w:val="28"/>
        </w:rPr>
        <w:t xml:space="preserve"> be coming to Northern Westchester on  </w:t>
      </w:r>
    </w:p>
    <w:p w:rsidR="00C624A0" w:rsidRDefault="00C624A0" w:rsidP="00C624A0">
      <w:pPr>
        <w:jc w:val="center"/>
        <w:rPr>
          <w:rFonts w:ascii="Trebuchet MS" w:hAnsi="Trebuchet MS"/>
          <w:color w:val="000090"/>
          <w:sz w:val="28"/>
          <w:szCs w:val="28"/>
        </w:rPr>
      </w:pPr>
      <w:r>
        <w:rPr>
          <w:rFonts w:ascii="Trebuchet MS" w:hAnsi="Trebuchet MS"/>
          <w:color w:val="000090"/>
          <w:sz w:val="28"/>
          <w:szCs w:val="28"/>
        </w:rPr>
        <w:t>Sunday, October 18 until Wednesday, October 28.</w:t>
      </w:r>
    </w:p>
    <w:p w:rsidR="00C624A0" w:rsidRDefault="00C624A0" w:rsidP="00C624A0">
      <w:pPr>
        <w:jc w:val="center"/>
        <w:rPr>
          <w:rFonts w:ascii="Trebuchet MS" w:hAnsi="Trebuchet MS"/>
          <w:color w:val="000090"/>
          <w:sz w:val="28"/>
          <w:szCs w:val="28"/>
        </w:rPr>
      </w:pPr>
      <w:r>
        <w:rPr>
          <w:rFonts w:ascii="Trebuchet MS" w:hAnsi="Trebuchet MS"/>
          <w:color w:val="000090"/>
          <w:sz w:val="28"/>
          <w:szCs w:val="28"/>
        </w:rPr>
        <w:t xml:space="preserve">This is the </w:t>
      </w:r>
      <w:r>
        <w:rPr>
          <w:rFonts w:ascii="Trebuchet MS" w:hAnsi="Trebuchet MS"/>
          <w:color w:val="000090"/>
          <w:sz w:val="28"/>
          <w:szCs w:val="28"/>
        </w:rPr>
        <w:t>nin</w:t>
      </w:r>
      <w:r>
        <w:rPr>
          <w:rFonts w:ascii="Trebuchet MS" w:hAnsi="Trebuchet MS"/>
          <w:color w:val="000090"/>
          <w:sz w:val="28"/>
          <w:szCs w:val="28"/>
        </w:rPr>
        <w:t xml:space="preserve">th delegation to be a part of our community. </w:t>
      </w:r>
      <w:r>
        <w:rPr>
          <w:rFonts w:ascii="Trebuchet MS" w:hAnsi="Trebuchet MS"/>
          <w:color w:val="000090"/>
          <w:sz w:val="28"/>
          <w:szCs w:val="28"/>
        </w:rPr>
        <w:br/>
        <w:t>Be a part of the magic of their stay. </w:t>
      </w:r>
    </w:p>
    <w:p w:rsidR="00C624A0" w:rsidRPr="00C624A0" w:rsidRDefault="00C624A0" w:rsidP="00C624A0">
      <w:pPr>
        <w:jc w:val="center"/>
        <w:rPr>
          <w:rFonts w:ascii="Trebuchet MS" w:hAnsi="Trebuchet MS" w:cs="Lucida Sans Unicode"/>
          <w:b/>
          <w:color w:val="000090"/>
          <w:sz w:val="36"/>
          <w:szCs w:val="36"/>
        </w:rPr>
      </w:pPr>
      <w:r w:rsidRPr="00C624A0">
        <w:rPr>
          <w:rFonts w:ascii="Trebuchet MS" w:hAnsi="Trebuchet MS" w:cs="Lucida Sans Unicode"/>
          <w:b/>
          <w:color w:val="000090"/>
          <w:sz w:val="36"/>
          <w:szCs w:val="36"/>
        </w:rPr>
        <w:t>Connect to Israel in a whole new way!</w:t>
      </w:r>
    </w:p>
    <w:p w:rsidR="00C624A0" w:rsidRDefault="00C624A0" w:rsidP="00C624A0">
      <w:pPr>
        <w:jc w:val="center"/>
        <w:rPr>
          <w:rFonts w:ascii="Trebuchet MS" w:hAnsi="Trebuchet MS" w:cs="Lucida Sans Unicode"/>
          <w:color w:val="000090"/>
        </w:rPr>
      </w:pPr>
      <w:r>
        <w:rPr>
          <w:rFonts w:ascii="Trebuchet MS" w:hAnsi="Trebuchet MS" w:cs="Lucida Sans Unicode"/>
          <w:color w:val="000090"/>
        </w:rPr>
        <w:t> ___</w:t>
      </w:r>
      <w:r>
        <w:rPr>
          <w:rFonts w:ascii="Trebuchet MS" w:hAnsi="Trebuchet MS" w:cs="Lucida Sans Unicode"/>
          <w:color w:val="000090"/>
          <w:sz w:val="28"/>
          <w:szCs w:val="28"/>
        </w:rPr>
        <w:t>_____________________________</w:t>
      </w:r>
    </w:p>
    <w:p w:rsidR="00C624A0" w:rsidRDefault="00C624A0" w:rsidP="00C624A0">
      <w:pPr>
        <w:jc w:val="center"/>
        <w:rPr>
          <w:rFonts w:ascii="Trebuchet MS" w:hAnsi="Trebuchet MS" w:cs="Lucida Sans Unicode"/>
          <w:color w:val="000090"/>
          <w:sz w:val="22"/>
          <w:szCs w:val="22"/>
        </w:rPr>
      </w:pPr>
      <w:r>
        <w:rPr>
          <w:rFonts w:ascii="Trebuchet MS" w:hAnsi="Trebuchet MS" w:cs="Lucida Sans Unicode"/>
          <w:color w:val="000090"/>
          <w:sz w:val="22"/>
          <w:szCs w:val="22"/>
        </w:rPr>
        <w:t> </w:t>
      </w:r>
    </w:p>
    <w:p w:rsidR="00C624A0" w:rsidRDefault="00C624A0" w:rsidP="00C624A0">
      <w:pPr>
        <w:rPr>
          <w:rFonts w:ascii="Trebuchet MS" w:hAnsi="Trebuchet MS" w:cs="Lucida Sans Unicode"/>
          <w:color w:val="000090"/>
          <w:sz w:val="28"/>
          <w:szCs w:val="28"/>
        </w:rPr>
      </w:pPr>
      <w:proofErr w:type="spellStart"/>
      <w:r>
        <w:rPr>
          <w:rFonts w:ascii="Trebuchet MS" w:hAnsi="Trebuchet MS" w:cs="Lucida Sans Unicode"/>
          <w:color w:val="000090"/>
          <w:sz w:val="28"/>
          <w:szCs w:val="28"/>
        </w:rPr>
        <w:t>Tzahal</w:t>
      </w:r>
      <w:proofErr w:type="spellEnd"/>
      <w:r>
        <w:rPr>
          <w:rFonts w:ascii="Trebuchet MS" w:hAnsi="Trebuchet MS" w:cs="Lucida Sans Unicode"/>
          <w:color w:val="000090"/>
          <w:sz w:val="28"/>
          <w:szCs w:val="28"/>
        </w:rPr>
        <w:t xml:space="preserve"> Shalom of Northern Westchester is offering a unique experience to have an active duty IDF soldier live with your family for 10 days this October.</w:t>
      </w:r>
      <w:r>
        <w:rPr>
          <w:rFonts w:ascii="Trebuchet MS" w:hAnsi="Trebuchet MS" w:cs="Lucida Sans Unicode"/>
          <w:color w:val="000090"/>
          <w:sz w:val="28"/>
          <w:szCs w:val="28"/>
        </w:rPr>
        <w:t xml:space="preserve"> </w:t>
      </w:r>
    </w:p>
    <w:p w:rsidR="00C624A0" w:rsidRDefault="00C624A0" w:rsidP="00C624A0">
      <w:pPr>
        <w:rPr>
          <w:rFonts w:ascii="Trebuchet MS" w:hAnsi="Trebuchet MS" w:cs="Lucida Sans Unicode"/>
          <w:color w:val="000090"/>
          <w:sz w:val="28"/>
          <w:szCs w:val="28"/>
        </w:rPr>
      </w:pPr>
    </w:p>
    <w:p w:rsidR="00C624A0" w:rsidRDefault="00C624A0" w:rsidP="00C624A0">
      <w:pPr>
        <w:rPr>
          <w:rFonts w:ascii="Trebuchet MS" w:hAnsi="Trebuchet MS" w:cs="Lucida Sans Unicode"/>
          <w:color w:val="000090"/>
          <w:sz w:val="28"/>
          <w:szCs w:val="28"/>
        </w:rPr>
      </w:pPr>
      <w:r>
        <w:rPr>
          <w:rFonts w:ascii="Trebuchet MS" w:hAnsi="Trebuchet MS" w:cs="Lucida Sans Unicode"/>
          <w:color w:val="000090"/>
          <w:sz w:val="28"/>
          <w:szCs w:val="28"/>
        </w:rPr>
        <w:t xml:space="preserve">The </w:t>
      </w:r>
      <w:proofErr w:type="spellStart"/>
      <w:r>
        <w:rPr>
          <w:rFonts w:ascii="Trebuchet MS" w:hAnsi="Trebuchet MS" w:cs="Lucida Sans Unicode"/>
          <w:color w:val="000090"/>
          <w:sz w:val="28"/>
          <w:szCs w:val="28"/>
        </w:rPr>
        <w:t>Tzahal</w:t>
      </w:r>
      <w:proofErr w:type="spellEnd"/>
      <w:r>
        <w:rPr>
          <w:rFonts w:ascii="Trebuchet MS" w:hAnsi="Trebuchet MS" w:cs="Lucida Sans Unicode"/>
          <w:color w:val="000090"/>
          <w:sz w:val="28"/>
          <w:szCs w:val="28"/>
        </w:rPr>
        <w:t xml:space="preserve"> Shalom program organizes each day for the soldier to be out in the community acting as good will ambassadors. Your job is to provide a bedroom and warm and welcoming family for the duration of the soldiers visit. We have hosted more than 56 soldiers over the past 9 years. It will, no doubt, be an amazing experience for your entire family.  </w:t>
      </w:r>
    </w:p>
    <w:p w:rsidR="00C624A0" w:rsidRDefault="00C624A0" w:rsidP="00C624A0">
      <w:pPr>
        <w:rPr>
          <w:rFonts w:ascii="Trebuchet MS" w:hAnsi="Trebuchet MS" w:cs="Lucida Sans Unicode"/>
          <w:color w:val="000090"/>
          <w:sz w:val="28"/>
          <w:szCs w:val="28"/>
        </w:rPr>
      </w:pPr>
    </w:p>
    <w:p w:rsidR="00BF32E3" w:rsidRDefault="00C624A0" w:rsidP="00C624A0">
      <w:bookmarkStart w:id="0" w:name="_GoBack"/>
      <w:bookmarkEnd w:id="0"/>
      <w:r>
        <w:rPr>
          <w:rFonts w:ascii="Trebuchet MS" w:hAnsi="Trebuchet MS" w:cs="Lucida Sans Unicode"/>
          <w:color w:val="000090"/>
          <w:sz w:val="28"/>
          <w:szCs w:val="28"/>
        </w:rPr>
        <w:t xml:space="preserve">If your family is interested in applying to be a host or buddy, or to volunteer to host parlor meetings, please email </w:t>
      </w:r>
      <w:hyperlink r:id="rId6" w:history="1">
        <w:r>
          <w:rPr>
            <w:rStyle w:val="Hyperlink"/>
            <w:rFonts w:ascii="Trebuchet MS" w:hAnsi="Trebuchet MS" w:cs="Lucida Sans Unicode"/>
            <w:sz w:val="28"/>
            <w:szCs w:val="28"/>
          </w:rPr>
          <w:t>tzahalshalom@gmail.com</w:t>
        </w:r>
      </w:hyperlink>
      <w:r>
        <w:rPr>
          <w:rFonts w:ascii="Trebuchet MS" w:hAnsi="Trebuchet MS" w:cs="Lucida Sans Unicode"/>
          <w:color w:val="000090"/>
          <w:sz w:val="28"/>
          <w:szCs w:val="28"/>
        </w:rPr>
        <w:t>.</w:t>
      </w:r>
      <w:r>
        <w:rPr>
          <w:color w:val="333333"/>
          <w:sz w:val="28"/>
          <w:szCs w:val="28"/>
        </w:rPr>
        <w:t>  </w:t>
      </w:r>
    </w:p>
    <w:sectPr w:rsidR="00BF32E3" w:rsidSect="00C624A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A0"/>
    <w:rsid w:val="00BF32E3"/>
    <w:rsid w:val="00C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4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24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4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24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zahalshalom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2015-06-16T14:45:00Z</dcterms:created>
  <dcterms:modified xsi:type="dcterms:W3CDTF">2015-06-16T14:50:00Z</dcterms:modified>
</cp:coreProperties>
</file>